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A19" w14:textId="29085796" w:rsidR="0030349B" w:rsidRPr="00CE0CAB" w:rsidRDefault="00CE0CAB" w:rsidP="00CE0CA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14:paraId="013C7298" w14:textId="248CCEDF" w:rsidR="0030349B" w:rsidRDefault="0030349B" w:rsidP="008B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инструкции описывается интерфейс программы «Доп. расчет </w:t>
      </w:r>
      <w:r w:rsidR="00317E48">
        <w:rPr>
          <w:sz w:val="28"/>
          <w:szCs w:val="28"/>
        </w:rPr>
        <w:t>104</w:t>
      </w:r>
      <w:r>
        <w:rPr>
          <w:sz w:val="28"/>
          <w:szCs w:val="28"/>
        </w:rPr>
        <w:t>» и описываются ключевые моменты использования данного ПО.</w:t>
      </w:r>
    </w:p>
    <w:p w14:paraId="0704ED04" w14:textId="371D5667" w:rsidR="0030349B" w:rsidRDefault="0030349B" w:rsidP="008B7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предназначена для анализа хроматограмм полученных при помощи ПО </w:t>
      </w:r>
      <w:proofErr w:type="spellStart"/>
      <w:r>
        <w:rPr>
          <w:sz w:val="28"/>
          <w:szCs w:val="28"/>
        </w:rPr>
        <w:t>Хромос</w:t>
      </w:r>
      <w:proofErr w:type="spellEnd"/>
      <w:r>
        <w:rPr>
          <w:sz w:val="28"/>
          <w:szCs w:val="28"/>
        </w:rPr>
        <w:t xml:space="preserve">. При анализе хроматограмм происходит определение состава концентрации компонентов по ГОСТ </w:t>
      </w:r>
      <w:r w:rsidR="00BA6B31" w:rsidRPr="00BA6B31">
        <w:rPr>
          <w:sz w:val="28"/>
          <w:szCs w:val="28"/>
        </w:rPr>
        <w:t>24676-2017</w:t>
      </w:r>
      <w:r w:rsidR="00BA6B31">
        <w:rPr>
          <w:sz w:val="28"/>
          <w:szCs w:val="28"/>
        </w:rPr>
        <w:t xml:space="preserve"> или расчет давления по ГОСТ </w:t>
      </w:r>
      <w:r w:rsidR="00BA6B31" w:rsidRPr="00BA6B31">
        <w:rPr>
          <w:sz w:val="28"/>
          <w:szCs w:val="28"/>
        </w:rPr>
        <w:t>28656-2019</w:t>
      </w:r>
      <w:r w:rsidR="00BA6B31">
        <w:rPr>
          <w:sz w:val="28"/>
          <w:szCs w:val="28"/>
        </w:rPr>
        <w:t xml:space="preserve"> или расчет плотности по ГОСТ </w:t>
      </w:r>
      <w:r w:rsidR="00BA6B31" w:rsidRPr="00BA6B31">
        <w:rPr>
          <w:sz w:val="28"/>
          <w:szCs w:val="28"/>
        </w:rPr>
        <w:t>28656-2019</w:t>
      </w:r>
      <w:r>
        <w:rPr>
          <w:sz w:val="28"/>
          <w:szCs w:val="28"/>
        </w:rPr>
        <w:t xml:space="preserve">. </w:t>
      </w:r>
    </w:p>
    <w:p w14:paraId="630563FB" w14:textId="77777777" w:rsidR="0030349B" w:rsidRDefault="0030349B" w:rsidP="008B7B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начала работы необходимо ознакомится со следующими документами:</w:t>
      </w:r>
    </w:p>
    <w:p w14:paraId="1276C5B3" w14:textId="686DEFD8" w:rsidR="0030349B" w:rsidRDefault="00BA6B31" w:rsidP="008B7B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Pr="00BA6B31">
        <w:rPr>
          <w:sz w:val="28"/>
          <w:szCs w:val="28"/>
        </w:rPr>
        <w:t>24676-2017</w:t>
      </w:r>
    </w:p>
    <w:p w14:paraId="39399C6B" w14:textId="77777777" w:rsidR="00BA6B31" w:rsidRPr="007C0351" w:rsidRDefault="00BA6B31" w:rsidP="008B7B6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C0351">
        <w:rPr>
          <w:sz w:val="28"/>
          <w:szCs w:val="28"/>
        </w:rPr>
        <w:t>ГОСТ 28656-2019</w:t>
      </w:r>
    </w:p>
    <w:p w14:paraId="15947095" w14:textId="77777777" w:rsidR="00BA6B31" w:rsidRDefault="00BA6B31" w:rsidP="0030349B">
      <w:pPr>
        <w:rPr>
          <w:sz w:val="28"/>
          <w:szCs w:val="28"/>
        </w:rPr>
      </w:pPr>
    </w:p>
    <w:p w14:paraId="4D8A3134" w14:textId="77777777" w:rsidR="00095C83" w:rsidRPr="00CE0CAB" w:rsidRDefault="0030349B" w:rsidP="00CE0CAB">
      <w:pPr>
        <w:pStyle w:val="Heading1"/>
        <w:rPr>
          <w:rFonts w:ascii="Times New Roman" w:hAnsi="Times New Roman" w:cs="Times New Roman"/>
        </w:rPr>
      </w:pPr>
      <w:r w:rsidRPr="00CE0CAB">
        <w:rPr>
          <w:rFonts w:ascii="Times New Roman" w:hAnsi="Times New Roman" w:cs="Times New Roman"/>
        </w:rPr>
        <w:t>Установка</w:t>
      </w:r>
    </w:p>
    <w:p w14:paraId="136249D1" w14:textId="3C135AAB" w:rsidR="0030349B" w:rsidRPr="00095C83" w:rsidRDefault="0030349B" w:rsidP="0030349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CB68B00" w14:textId="65201FBF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После запуска установочного файла достаточно следовать инструкциям мастера установки. Вид установочного окна приведен </w:t>
      </w:r>
      <w:r w:rsidR="008B7B68">
        <w:rPr>
          <w:color w:val="000000"/>
          <w:sz w:val="28"/>
          <w:szCs w:val="28"/>
        </w:rPr>
        <w:fldChar w:fldCharType="begin"/>
      </w:r>
      <w:r w:rsidR="008B7B68">
        <w:rPr>
          <w:color w:val="000000"/>
          <w:sz w:val="28"/>
          <w:szCs w:val="28"/>
        </w:rPr>
        <w:instrText xml:space="preserve"> REF _Ref155961919 \h </w:instrText>
      </w:r>
      <w:r w:rsidR="008B7B68">
        <w:rPr>
          <w:color w:val="000000"/>
          <w:sz w:val="28"/>
          <w:szCs w:val="28"/>
        </w:rPr>
      </w:r>
      <w:r w:rsidR="008B7B68">
        <w:rPr>
          <w:color w:val="000000"/>
          <w:sz w:val="28"/>
          <w:szCs w:val="28"/>
        </w:rPr>
        <w:fldChar w:fldCharType="separate"/>
      </w:r>
      <w:r w:rsidR="008B7B68" w:rsidRPr="00FD501C">
        <w:t>Ри</w:t>
      </w:r>
      <w:r w:rsidR="008B7B68" w:rsidRPr="00FD501C">
        <w:t>с</w:t>
      </w:r>
      <w:r w:rsidR="008B7B68" w:rsidRPr="00FD501C">
        <w:t xml:space="preserve">. </w:t>
      </w:r>
      <w:r w:rsidR="008B7B68" w:rsidRPr="00FD501C">
        <w:rPr>
          <w:noProof/>
        </w:rPr>
        <w:t>1</w:t>
      </w:r>
      <w:r w:rsidR="008B7B68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 По окончанию установки на рабочем столе появится ярлык </w:t>
      </w:r>
      <w:proofErr w:type="gramStart"/>
      <w:r>
        <w:rPr>
          <w:color w:val="000000"/>
          <w:sz w:val="28"/>
          <w:szCs w:val="28"/>
        </w:rPr>
        <w:t>программы:  «</w:t>
      </w:r>
      <w:proofErr w:type="spellStart"/>
      <w:proofErr w:type="gramEnd"/>
      <w:r>
        <w:rPr>
          <w:b/>
          <w:color w:val="000000"/>
          <w:sz w:val="28"/>
          <w:szCs w:val="28"/>
        </w:rPr>
        <w:t>Доп</w:t>
      </w:r>
      <w:proofErr w:type="spellEnd"/>
      <w:r>
        <w:rPr>
          <w:b/>
          <w:color w:val="000000"/>
          <w:sz w:val="28"/>
          <w:szCs w:val="28"/>
        </w:rPr>
        <w:t xml:space="preserve"> Расчет</w:t>
      </w:r>
      <w:r w:rsidR="00095C83">
        <w:rPr>
          <w:b/>
          <w:color w:val="000000"/>
          <w:sz w:val="28"/>
          <w:szCs w:val="28"/>
        </w:rPr>
        <w:t>104</w:t>
      </w:r>
      <w:r>
        <w:rPr>
          <w:color w:val="000000"/>
          <w:sz w:val="28"/>
          <w:szCs w:val="28"/>
        </w:rPr>
        <w:t xml:space="preserve">». </w:t>
      </w:r>
    </w:p>
    <w:p w14:paraId="2BC72932" w14:textId="77777777" w:rsidR="00CE0CAB" w:rsidRDefault="00CE0CA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7931E2E8" w14:textId="77777777" w:rsidR="00FD501C" w:rsidRDefault="00DD58FD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DD58FD">
        <w:rPr>
          <w:noProof/>
        </w:rPr>
        <w:drawing>
          <wp:inline distT="0" distB="0" distL="0" distR="0" wp14:anchorId="4BA6776B" wp14:editId="4C402E6B">
            <wp:extent cx="4734586" cy="3667637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B158" w14:textId="4297B43E" w:rsidR="00DD58FD" w:rsidRPr="00FD501C" w:rsidRDefault="00FD501C" w:rsidP="00FD501C">
      <w:pPr>
        <w:pStyle w:val="Caption"/>
        <w:jc w:val="center"/>
        <w:rPr>
          <w:sz w:val="24"/>
          <w:szCs w:val="24"/>
        </w:rPr>
      </w:pPr>
      <w:bookmarkStart w:id="0" w:name="_Ref155961919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111C71">
        <w:rPr>
          <w:noProof/>
          <w:sz w:val="24"/>
          <w:szCs w:val="24"/>
        </w:rPr>
        <w:t>1</w:t>
      </w:r>
      <w:r w:rsidRPr="00FD501C">
        <w:rPr>
          <w:sz w:val="24"/>
          <w:szCs w:val="24"/>
        </w:rPr>
        <w:fldChar w:fldCharType="end"/>
      </w:r>
      <w:bookmarkEnd w:id="0"/>
      <w:r w:rsidR="008B7B68">
        <w:rPr>
          <w:sz w:val="24"/>
          <w:szCs w:val="24"/>
        </w:rPr>
        <w:t xml:space="preserve"> Установка программы</w:t>
      </w:r>
    </w:p>
    <w:p w14:paraId="007178BE" w14:textId="4B0E5ECA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01574467" w14:textId="0CADF886" w:rsidR="00CE0CAB" w:rsidRDefault="00CE0CA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0923E8DA" w14:textId="77777777" w:rsidR="00C07C4E" w:rsidRDefault="00C07C4E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color w:val="000000"/>
          <w:sz w:val="28"/>
          <w:szCs w:val="28"/>
        </w:rPr>
      </w:pPr>
    </w:p>
    <w:p w14:paraId="69E967EE" w14:textId="259B821C" w:rsidR="00C202E3" w:rsidRDefault="00CE0CAB" w:rsidP="00CE0CAB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Интерфейс программы</w:t>
      </w:r>
    </w:p>
    <w:p w14:paraId="59DB3F0B" w14:textId="77777777" w:rsidR="00CE0CAB" w:rsidRPr="00CE0CAB" w:rsidRDefault="00CE0CAB" w:rsidP="00CE0CAB"/>
    <w:p w14:paraId="7ED2E22C" w14:textId="49B0B2C8" w:rsidR="00FD501C" w:rsidRDefault="00076281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 w:rsidRPr="00076281">
        <w:rPr>
          <w:noProof/>
        </w:rPr>
        <w:drawing>
          <wp:inline distT="0" distB="0" distL="0" distR="0" wp14:anchorId="1AC76EC9" wp14:editId="3AB3D699">
            <wp:extent cx="5940425" cy="3460750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E21B1" w14:textId="57AB1574" w:rsidR="0030349B" w:rsidRPr="00FD501C" w:rsidRDefault="00FD501C" w:rsidP="00FD501C">
      <w:pPr>
        <w:pStyle w:val="Caption"/>
        <w:jc w:val="center"/>
        <w:rPr>
          <w:b/>
          <w:color w:val="000000"/>
          <w:sz w:val="24"/>
          <w:szCs w:val="24"/>
        </w:rPr>
      </w:pPr>
      <w:bookmarkStart w:id="1" w:name="_Ref155961974"/>
      <w:bookmarkStart w:id="2" w:name="_Ref155962034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111C71">
        <w:rPr>
          <w:noProof/>
          <w:sz w:val="24"/>
          <w:szCs w:val="24"/>
        </w:rPr>
        <w:t>2</w:t>
      </w:r>
      <w:r w:rsidRPr="00FD501C">
        <w:rPr>
          <w:sz w:val="24"/>
          <w:szCs w:val="24"/>
        </w:rPr>
        <w:fldChar w:fldCharType="end"/>
      </w:r>
      <w:bookmarkEnd w:id="1"/>
      <w:r w:rsidR="00C07C4E">
        <w:rPr>
          <w:sz w:val="24"/>
          <w:szCs w:val="24"/>
        </w:rPr>
        <w:t xml:space="preserve"> Главное окно программы</w:t>
      </w:r>
      <w:bookmarkEnd w:id="2"/>
    </w:p>
    <w:p w14:paraId="222F830E" w14:textId="77777777" w:rsidR="0030349B" w:rsidRPr="003A4162" w:rsidRDefault="0030349B" w:rsidP="00CE0CAB">
      <w:pPr>
        <w:pStyle w:val="Heading1"/>
        <w:rPr>
          <w:rFonts w:ascii="Times New Roman" w:hAnsi="Times New Roman" w:cs="Times New Roman"/>
        </w:rPr>
      </w:pPr>
      <w:r w:rsidRPr="003A4162">
        <w:rPr>
          <w:rFonts w:ascii="Times New Roman" w:hAnsi="Times New Roman" w:cs="Times New Roman"/>
        </w:rPr>
        <w:t>Открытие и удаление хроматограмм</w:t>
      </w:r>
    </w:p>
    <w:p w14:paraId="13C37E64" w14:textId="77777777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4DD46EAF" w14:textId="785D45C0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добавления файлов хроматограмм используются кнопк</w:t>
      </w:r>
      <w:r w:rsidR="00FE13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7C4E">
        <w:rPr>
          <w:sz w:val="28"/>
          <w:szCs w:val="28"/>
        </w:rPr>
        <w:fldChar w:fldCharType="begin"/>
      </w:r>
      <w:r w:rsidR="00C07C4E">
        <w:rPr>
          <w:sz w:val="28"/>
          <w:szCs w:val="28"/>
        </w:rPr>
        <w:instrText xml:space="preserve"> REF _Ref155961974 \h </w:instrText>
      </w:r>
      <w:r w:rsidR="00C07C4E">
        <w:rPr>
          <w:sz w:val="28"/>
          <w:szCs w:val="28"/>
        </w:rPr>
      </w:r>
      <w:r w:rsidR="00C07C4E">
        <w:rPr>
          <w:sz w:val="28"/>
          <w:szCs w:val="28"/>
        </w:rPr>
        <w:fldChar w:fldCharType="separate"/>
      </w:r>
      <w:r w:rsidR="00C07C4E" w:rsidRPr="00FD501C">
        <w:t xml:space="preserve">Рис. </w:t>
      </w:r>
      <w:r w:rsidR="00C07C4E" w:rsidRPr="00FD501C">
        <w:rPr>
          <w:noProof/>
        </w:rPr>
        <w:t>2</w:t>
      </w:r>
      <w:r w:rsidR="00C07C4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«Добавить»</w:t>
      </w:r>
      <w:r w:rsidR="00FE1382">
        <w:rPr>
          <w:sz w:val="28"/>
          <w:szCs w:val="28"/>
        </w:rPr>
        <w:t>.</w:t>
      </w:r>
    </w:p>
    <w:p w14:paraId="69A71DCB" w14:textId="0630D086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нажатии этих кнопок вызывается</w:t>
      </w:r>
      <w:r w:rsidRPr="0030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окно открытия хроматограмм </w:t>
      </w:r>
      <w:r w:rsidR="00C07C4E">
        <w:rPr>
          <w:sz w:val="28"/>
          <w:szCs w:val="28"/>
        </w:rPr>
        <w:fldChar w:fldCharType="begin"/>
      </w:r>
      <w:r w:rsidR="00C07C4E">
        <w:rPr>
          <w:sz w:val="28"/>
          <w:szCs w:val="28"/>
        </w:rPr>
        <w:instrText xml:space="preserve"> REF _Ref155962004 \h </w:instrText>
      </w:r>
      <w:r w:rsidR="00C07C4E">
        <w:rPr>
          <w:sz w:val="28"/>
          <w:szCs w:val="28"/>
        </w:rPr>
      </w:r>
      <w:r w:rsidR="00C07C4E">
        <w:rPr>
          <w:sz w:val="28"/>
          <w:szCs w:val="28"/>
        </w:rPr>
        <w:fldChar w:fldCharType="separate"/>
      </w:r>
      <w:r w:rsidR="00C07C4E" w:rsidRPr="00FD501C">
        <w:t xml:space="preserve">Рис. </w:t>
      </w:r>
      <w:r w:rsidR="00C07C4E" w:rsidRPr="00FD501C">
        <w:rPr>
          <w:noProof/>
        </w:rPr>
        <w:t>3</w:t>
      </w:r>
      <w:r w:rsidR="00C07C4E">
        <w:rPr>
          <w:sz w:val="28"/>
          <w:szCs w:val="28"/>
        </w:rPr>
        <w:fldChar w:fldCharType="end"/>
      </w:r>
      <w:r w:rsidR="00C07C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работы </w:t>
      </w:r>
      <w:r w:rsidR="00076281">
        <w:rPr>
          <w:sz w:val="28"/>
          <w:szCs w:val="28"/>
        </w:rPr>
        <w:t>можно использовать</w:t>
      </w:r>
      <w:r>
        <w:rPr>
          <w:sz w:val="28"/>
          <w:szCs w:val="28"/>
        </w:rPr>
        <w:t xml:space="preserve"> 2 типа хроматограмм: «</w:t>
      </w:r>
      <w:proofErr w:type="spellStart"/>
      <w:proofErr w:type="gramStart"/>
      <w:r>
        <w:rPr>
          <w:sz w:val="28"/>
          <w:szCs w:val="28"/>
        </w:rPr>
        <w:t>Градуировочные</w:t>
      </w:r>
      <w:proofErr w:type="spellEnd"/>
      <w:r>
        <w:rPr>
          <w:sz w:val="28"/>
          <w:szCs w:val="28"/>
        </w:rPr>
        <w:t>»  и</w:t>
      </w:r>
      <w:r w:rsidR="00076281"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«Анализы». Используя кнопку клавиатуры «</w:t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 xml:space="preserve">» или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schift</w:t>
      </w:r>
      <w:proofErr w:type="spellEnd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можно выбрать несколько файлов одновременно, после выбора нужных хроматограмм нажать кнопку открыть.</w:t>
      </w:r>
    </w:p>
    <w:p w14:paraId="4B2ED601" w14:textId="77777777" w:rsidR="0030349B" w:rsidRDefault="0030349B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</w:p>
    <w:p w14:paraId="146425DB" w14:textId="77777777" w:rsidR="00FD501C" w:rsidRDefault="0030349B" w:rsidP="00FD50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5BE90EA" wp14:editId="3FCE40F3">
            <wp:extent cx="5939790" cy="41027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2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1789A" w14:textId="03DBA143" w:rsidR="0030349B" w:rsidRPr="00FD501C" w:rsidRDefault="00FD501C" w:rsidP="00FD501C">
      <w:pPr>
        <w:pStyle w:val="Caption"/>
        <w:jc w:val="center"/>
        <w:rPr>
          <w:sz w:val="24"/>
          <w:szCs w:val="24"/>
        </w:rPr>
      </w:pPr>
      <w:bookmarkStart w:id="3" w:name="_Ref155962004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111C71">
        <w:rPr>
          <w:noProof/>
          <w:sz w:val="24"/>
          <w:szCs w:val="24"/>
        </w:rPr>
        <w:t>3</w:t>
      </w:r>
      <w:r w:rsidRPr="00FD501C">
        <w:rPr>
          <w:sz w:val="24"/>
          <w:szCs w:val="24"/>
        </w:rPr>
        <w:fldChar w:fldCharType="end"/>
      </w:r>
      <w:bookmarkEnd w:id="3"/>
      <w:r w:rsidR="00C07C4E">
        <w:rPr>
          <w:sz w:val="24"/>
          <w:szCs w:val="24"/>
        </w:rPr>
        <w:t xml:space="preserve"> Окно открытия хроматограмм</w:t>
      </w:r>
    </w:p>
    <w:p w14:paraId="40ACCFC9" w14:textId="77777777" w:rsidR="00FD501C" w:rsidRPr="00FD501C" w:rsidRDefault="00FD501C" w:rsidP="00FD501C"/>
    <w:p w14:paraId="149C9AB1" w14:textId="1826DF13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Выбранные хроматограммы отобразятся в основном окне</w:t>
      </w:r>
      <w:r w:rsidR="00C07C4E">
        <w:rPr>
          <w:sz w:val="28"/>
          <w:szCs w:val="28"/>
        </w:rPr>
        <w:t xml:space="preserve"> </w:t>
      </w:r>
      <w:r w:rsidR="00C07C4E">
        <w:rPr>
          <w:sz w:val="28"/>
          <w:szCs w:val="28"/>
        </w:rPr>
        <w:fldChar w:fldCharType="begin"/>
      </w:r>
      <w:r w:rsidR="00C07C4E">
        <w:rPr>
          <w:sz w:val="28"/>
          <w:szCs w:val="28"/>
        </w:rPr>
        <w:instrText xml:space="preserve"> REF _Ref155961974 \h </w:instrText>
      </w:r>
      <w:r w:rsidR="00C07C4E">
        <w:rPr>
          <w:sz w:val="28"/>
          <w:szCs w:val="28"/>
        </w:rPr>
      </w:r>
      <w:r w:rsidR="00C07C4E">
        <w:rPr>
          <w:sz w:val="28"/>
          <w:szCs w:val="28"/>
        </w:rPr>
        <w:fldChar w:fldCharType="separate"/>
      </w:r>
      <w:r w:rsidR="00C07C4E" w:rsidRPr="00FD501C">
        <w:t xml:space="preserve">Рис. </w:t>
      </w:r>
      <w:r w:rsidR="00C07C4E" w:rsidRPr="00FD501C">
        <w:rPr>
          <w:noProof/>
        </w:rPr>
        <w:t>2</w:t>
      </w:r>
      <w:r w:rsidR="00C07C4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 Если выбраны подходящие хроматограммы, то сразу будет проведен полный расчет. Для расчета достаточно добавить </w:t>
      </w:r>
      <w:r w:rsidR="002F6B20">
        <w:rPr>
          <w:sz w:val="28"/>
          <w:szCs w:val="28"/>
        </w:rPr>
        <w:t>2</w:t>
      </w:r>
      <w:r>
        <w:rPr>
          <w:sz w:val="28"/>
          <w:szCs w:val="28"/>
        </w:rPr>
        <w:t xml:space="preserve"> хроматограмм</w:t>
      </w:r>
      <w:r w:rsidR="002F6B20">
        <w:rPr>
          <w:sz w:val="28"/>
          <w:szCs w:val="28"/>
        </w:rPr>
        <w:t>ы</w:t>
      </w:r>
      <w:r>
        <w:rPr>
          <w:sz w:val="28"/>
          <w:szCs w:val="28"/>
        </w:rPr>
        <w:t xml:space="preserve"> типа «Анализ»</w:t>
      </w:r>
      <w:r w:rsidR="002F6B20">
        <w:rPr>
          <w:sz w:val="28"/>
          <w:szCs w:val="28"/>
        </w:rPr>
        <w:t xml:space="preserve">, но </w:t>
      </w:r>
      <w:proofErr w:type="gramStart"/>
      <w:r w:rsidR="002F6B20">
        <w:rPr>
          <w:sz w:val="28"/>
          <w:szCs w:val="28"/>
        </w:rPr>
        <w:t>так же</w:t>
      </w:r>
      <w:proofErr w:type="gramEnd"/>
      <w:r w:rsidR="002F6B20">
        <w:rPr>
          <w:sz w:val="28"/>
          <w:szCs w:val="28"/>
        </w:rPr>
        <w:t xml:space="preserve"> расчет может производится и с </w:t>
      </w:r>
      <w:proofErr w:type="spellStart"/>
      <w:r w:rsidR="002F6B20">
        <w:rPr>
          <w:sz w:val="28"/>
          <w:szCs w:val="28"/>
        </w:rPr>
        <w:t>градуировочными</w:t>
      </w:r>
      <w:proofErr w:type="spellEnd"/>
      <w:r w:rsidR="002F6B20">
        <w:rPr>
          <w:sz w:val="28"/>
          <w:szCs w:val="28"/>
        </w:rPr>
        <w:t xml:space="preserve"> хроматограммами, если они будут добавлены.</w:t>
      </w:r>
    </w:p>
    <w:p w14:paraId="56E73DC2" w14:textId="31D8678B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удаления хроматограмм из списка открытых файлов есть 2 кнопки «Удалить все» и «Удалить» </w:t>
      </w:r>
      <w:r w:rsidR="00C07C4E">
        <w:rPr>
          <w:sz w:val="28"/>
          <w:szCs w:val="28"/>
        </w:rPr>
        <w:fldChar w:fldCharType="begin"/>
      </w:r>
      <w:r w:rsidR="00C07C4E">
        <w:rPr>
          <w:sz w:val="28"/>
          <w:szCs w:val="28"/>
        </w:rPr>
        <w:instrText xml:space="preserve"> REF _Ref155961974 \h </w:instrText>
      </w:r>
      <w:r w:rsidR="00C07C4E">
        <w:rPr>
          <w:sz w:val="28"/>
          <w:szCs w:val="28"/>
        </w:rPr>
      </w:r>
      <w:r w:rsidR="00C07C4E">
        <w:rPr>
          <w:sz w:val="28"/>
          <w:szCs w:val="28"/>
        </w:rPr>
        <w:fldChar w:fldCharType="separate"/>
      </w:r>
      <w:r w:rsidR="00C07C4E" w:rsidRPr="00FD501C">
        <w:t xml:space="preserve">Рис. </w:t>
      </w:r>
      <w:r w:rsidR="00C07C4E" w:rsidRPr="00FD501C">
        <w:rPr>
          <w:noProof/>
        </w:rPr>
        <w:t>2</w:t>
      </w:r>
      <w:r w:rsidR="00C07C4E">
        <w:rPr>
          <w:sz w:val="28"/>
          <w:szCs w:val="28"/>
        </w:rPr>
        <w:fldChar w:fldCharType="end"/>
      </w:r>
      <w:r>
        <w:rPr>
          <w:sz w:val="28"/>
          <w:szCs w:val="28"/>
        </w:rPr>
        <w:t>.При нажатии кнопки «Удалить все» будет полностью очищен список файлов и очистятся все результаты расчетов.  При нажатии кнопки «Удалить» будут удалены выбранные хроматограммы и произойдет пересчет всех результатов.</w:t>
      </w:r>
    </w:p>
    <w:p w14:paraId="003923EE" w14:textId="643C26D9" w:rsidR="0030349B" w:rsidRDefault="0030349B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Кнопки удаления НЕ удаляют файлы с диска, происходит только их исключение из анализа (из программы)!!!</w:t>
      </w:r>
    </w:p>
    <w:p w14:paraId="72AB2F84" w14:textId="2D8362AB" w:rsidR="003A4162" w:rsidRDefault="003A4162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246CF325" w14:textId="457D7FA8" w:rsidR="003A4162" w:rsidRDefault="003A4162" w:rsidP="003A416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данных</w:t>
      </w:r>
    </w:p>
    <w:p w14:paraId="7A972CDD" w14:textId="14A11C83" w:rsidR="003A4162" w:rsidRDefault="003A4162" w:rsidP="003A4162"/>
    <w:p w14:paraId="03CF9BBE" w14:textId="526C6EB9" w:rsidR="003A4162" w:rsidRDefault="003A4162" w:rsidP="008B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хроматограмме названия компонентов отличаются от данных в таблицах ГОСТов, то во вкладке </w:t>
      </w:r>
      <w:r w:rsidR="002F6B20">
        <w:rPr>
          <w:sz w:val="28"/>
          <w:szCs w:val="28"/>
        </w:rPr>
        <w:t>Д</w:t>
      </w:r>
      <w:r>
        <w:rPr>
          <w:sz w:val="28"/>
          <w:szCs w:val="28"/>
        </w:rPr>
        <w:t>анные</w:t>
      </w:r>
      <w:r w:rsidR="00C07C4E">
        <w:rPr>
          <w:sz w:val="28"/>
          <w:szCs w:val="28"/>
        </w:rPr>
        <w:t xml:space="preserve"> </w:t>
      </w:r>
      <w:r w:rsidR="00C07C4E">
        <w:rPr>
          <w:sz w:val="28"/>
          <w:szCs w:val="28"/>
        </w:rPr>
        <w:fldChar w:fldCharType="begin"/>
      </w:r>
      <w:r w:rsidR="00C07C4E">
        <w:rPr>
          <w:sz w:val="28"/>
          <w:szCs w:val="28"/>
        </w:rPr>
        <w:instrText xml:space="preserve"> REF _Ref155962108 \h </w:instrText>
      </w:r>
      <w:r w:rsidR="00C07C4E">
        <w:rPr>
          <w:sz w:val="28"/>
          <w:szCs w:val="28"/>
        </w:rPr>
      </w:r>
      <w:r w:rsidR="00C07C4E">
        <w:rPr>
          <w:sz w:val="28"/>
          <w:szCs w:val="28"/>
        </w:rPr>
        <w:fldChar w:fldCharType="separate"/>
      </w:r>
      <w:r w:rsidR="00C07C4E" w:rsidRPr="00FD501C">
        <w:t xml:space="preserve">Рис. </w:t>
      </w:r>
      <w:r w:rsidR="00C07C4E" w:rsidRPr="00FD501C">
        <w:rPr>
          <w:noProof/>
        </w:rPr>
        <w:t>4</w:t>
      </w:r>
      <w:r w:rsidR="00C07C4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их можно отредактировать, чтобы вычисления производились корректно.</w:t>
      </w:r>
    </w:p>
    <w:p w14:paraId="01A29188" w14:textId="14942675" w:rsidR="002F6B20" w:rsidRDefault="00F63874" w:rsidP="003A4162">
      <w:pPr>
        <w:rPr>
          <w:sz w:val="28"/>
          <w:szCs w:val="28"/>
        </w:rPr>
      </w:pPr>
      <w:r w:rsidRPr="00F63874">
        <w:rPr>
          <w:noProof/>
          <w:sz w:val="28"/>
          <w:szCs w:val="28"/>
        </w:rPr>
        <w:lastRenderedPageBreak/>
        <w:drawing>
          <wp:inline distT="0" distB="0" distL="0" distR="0" wp14:anchorId="129403FD" wp14:editId="0DD12419">
            <wp:extent cx="5940425" cy="302577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0532" w14:textId="30C2F43A" w:rsidR="002F6B20" w:rsidRPr="002F6B20" w:rsidRDefault="002F6B20" w:rsidP="002F6B20">
      <w:pPr>
        <w:pStyle w:val="Caption"/>
        <w:jc w:val="center"/>
        <w:rPr>
          <w:sz w:val="24"/>
          <w:szCs w:val="24"/>
        </w:rPr>
      </w:pPr>
      <w:bookmarkStart w:id="4" w:name="_Ref155962108"/>
      <w:r w:rsidRPr="00FD501C">
        <w:rPr>
          <w:sz w:val="24"/>
          <w:szCs w:val="24"/>
        </w:rPr>
        <w:t xml:space="preserve">Рис. </w:t>
      </w:r>
      <w:r w:rsidRPr="00FD501C">
        <w:rPr>
          <w:sz w:val="24"/>
          <w:szCs w:val="24"/>
        </w:rPr>
        <w:fldChar w:fldCharType="begin"/>
      </w:r>
      <w:r w:rsidRPr="00FD501C">
        <w:rPr>
          <w:sz w:val="24"/>
          <w:szCs w:val="24"/>
        </w:rPr>
        <w:instrText xml:space="preserve"> SEQ Рис. \* ARABIC </w:instrText>
      </w:r>
      <w:r w:rsidRPr="00FD501C">
        <w:rPr>
          <w:sz w:val="24"/>
          <w:szCs w:val="24"/>
        </w:rPr>
        <w:fldChar w:fldCharType="separate"/>
      </w:r>
      <w:r w:rsidR="00111C71">
        <w:rPr>
          <w:noProof/>
          <w:sz w:val="24"/>
          <w:szCs w:val="24"/>
        </w:rPr>
        <w:t>4</w:t>
      </w:r>
      <w:r w:rsidRPr="00FD501C">
        <w:rPr>
          <w:sz w:val="24"/>
          <w:szCs w:val="24"/>
        </w:rPr>
        <w:fldChar w:fldCharType="end"/>
      </w:r>
      <w:bookmarkEnd w:id="4"/>
      <w:r w:rsidR="00C07C4E">
        <w:rPr>
          <w:sz w:val="24"/>
          <w:szCs w:val="24"/>
        </w:rPr>
        <w:t xml:space="preserve"> Окно данных</w:t>
      </w:r>
    </w:p>
    <w:p w14:paraId="73CF302A" w14:textId="6E77A79A" w:rsidR="001D641F" w:rsidRDefault="001D641F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b/>
          <w:sz w:val="28"/>
          <w:szCs w:val="28"/>
        </w:rPr>
      </w:pPr>
    </w:p>
    <w:p w14:paraId="7F65B1F5" w14:textId="593B7966" w:rsidR="001D641F" w:rsidRDefault="001D641F" w:rsidP="00CE0CAB">
      <w:pPr>
        <w:pStyle w:val="Heading1"/>
      </w:pPr>
      <w:r>
        <w:t>Результаты расчетов</w:t>
      </w:r>
    </w:p>
    <w:p w14:paraId="59AD13C5" w14:textId="5FDC64F9" w:rsidR="001D641F" w:rsidRDefault="001D641F" w:rsidP="00303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rPr>
          <w:sz w:val="28"/>
          <w:szCs w:val="28"/>
        </w:rPr>
      </w:pPr>
    </w:p>
    <w:p w14:paraId="251AA0B1" w14:textId="533CF0C0" w:rsidR="001D641F" w:rsidRDefault="004B18B7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>Результат расчета конце</w:t>
      </w:r>
      <w:r w:rsidR="00CE0CAB">
        <w:rPr>
          <w:sz w:val="28"/>
          <w:szCs w:val="28"/>
        </w:rPr>
        <w:t>н</w:t>
      </w:r>
      <w:r w:rsidR="001D641F">
        <w:rPr>
          <w:sz w:val="28"/>
          <w:szCs w:val="28"/>
        </w:rPr>
        <w:t xml:space="preserve">траций по ГОСТ </w:t>
      </w:r>
      <w:r w:rsidR="001D641F" w:rsidRPr="00BA6B31">
        <w:rPr>
          <w:sz w:val="28"/>
          <w:szCs w:val="28"/>
        </w:rPr>
        <w:t>24676-2017</w:t>
      </w:r>
      <w:r w:rsidR="001D641F">
        <w:rPr>
          <w:sz w:val="28"/>
          <w:szCs w:val="28"/>
        </w:rPr>
        <w:t xml:space="preserve"> можно посмотреть во вкладк</w:t>
      </w:r>
      <w:r w:rsidR="00254612">
        <w:rPr>
          <w:sz w:val="28"/>
          <w:szCs w:val="28"/>
        </w:rPr>
        <w:t>ах</w:t>
      </w:r>
      <w:r w:rsidR="001D641F">
        <w:rPr>
          <w:sz w:val="28"/>
          <w:szCs w:val="28"/>
        </w:rPr>
        <w:t xml:space="preserve"> «</w:t>
      </w:r>
      <w:r w:rsidR="00254612">
        <w:rPr>
          <w:sz w:val="28"/>
          <w:szCs w:val="28"/>
        </w:rPr>
        <w:t>Анализ 1</w:t>
      </w:r>
      <w:r w:rsidR="001D641F">
        <w:rPr>
          <w:sz w:val="28"/>
          <w:szCs w:val="28"/>
        </w:rPr>
        <w:t>»</w:t>
      </w:r>
      <w:r w:rsidR="00254612">
        <w:rPr>
          <w:sz w:val="28"/>
          <w:szCs w:val="28"/>
        </w:rPr>
        <w:t xml:space="preserve"> и «Анализ 2»</w:t>
      </w:r>
      <w:r w:rsidR="001D641F">
        <w:rPr>
          <w:sz w:val="28"/>
          <w:szCs w:val="28"/>
        </w:rPr>
        <w:t xml:space="preserve">. </w:t>
      </w: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>Повторяемость</w:t>
      </w:r>
      <w:r w:rsidR="001D641F" w:rsidRPr="00357427">
        <w:rPr>
          <w:sz w:val="28"/>
          <w:szCs w:val="28"/>
        </w:rPr>
        <w:t>/</w:t>
      </w:r>
      <w:r w:rsidR="001D641F">
        <w:rPr>
          <w:sz w:val="28"/>
          <w:szCs w:val="28"/>
        </w:rPr>
        <w:t xml:space="preserve">Воспроизводимость по ГОСТ </w:t>
      </w:r>
      <w:r w:rsidR="001D641F" w:rsidRPr="00BA6B31">
        <w:rPr>
          <w:sz w:val="28"/>
          <w:szCs w:val="28"/>
        </w:rPr>
        <w:t>24676-2017</w:t>
      </w:r>
      <w:r w:rsidR="001D641F">
        <w:rPr>
          <w:sz w:val="28"/>
          <w:szCs w:val="28"/>
        </w:rPr>
        <w:t xml:space="preserve"> находятся во вкладке Повторяемость</w:t>
      </w:r>
      <w:r w:rsidR="00254612">
        <w:rPr>
          <w:sz w:val="28"/>
          <w:szCs w:val="28"/>
        </w:rPr>
        <w:t xml:space="preserve"> или </w:t>
      </w:r>
      <w:r w:rsidR="001D641F">
        <w:rPr>
          <w:sz w:val="28"/>
          <w:szCs w:val="28"/>
        </w:rPr>
        <w:t>Воспроизводимость</w:t>
      </w:r>
      <w:r w:rsidR="00254612">
        <w:rPr>
          <w:sz w:val="28"/>
          <w:szCs w:val="28"/>
        </w:rPr>
        <w:t xml:space="preserve"> в зависимости от выбранного параметра в настройках</w:t>
      </w:r>
      <w:r w:rsidR="001D641F">
        <w:rPr>
          <w:sz w:val="28"/>
          <w:szCs w:val="28"/>
        </w:rPr>
        <w:t>.</w:t>
      </w:r>
    </w:p>
    <w:p w14:paraId="293C3C59" w14:textId="3C00E4D1" w:rsidR="001D641F" w:rsidRDefault="004B18B7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 xml:space="preserve">Таблица расчетов плотности по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находится во вкладке «Расчет плотности». Результат расчета плотности по обоим методам из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можно найти во вкладке «Результат вычисления плотности».</w:t>
      </w:r>
    </w:p>
    <w:p w14:paraId="15234D31" w14:textId="1E8F53E6" w:rsidR="001D641F" w:rsidRPr="001D641F" w:rsidRDefault="004B18B7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1D641F">
        <w:rPr>
          <w:sz w:val="28"/>
          <w:szCs w:val="28"/>
        </w:rPr>
        <w:t xml:space="preserve">Расчет давления по ГОСТ </w:t>
      </w:r>
      <w:r w:rsidR="001D641F" w:rsidRPr="00BA6B31">
        <w:rPr>
          <w:sz w:val="28"/>
          <w:szCs w:val="28"/>
        </w:rPr>
        <w:t>28656-2019</w:t>
      </w:r>
      <w:r w:rsidR="001D641F">
        <w:rPr>
          <w:sz w:val="28"/>
          <w:szCs w:val="28"/>
        </w:rPr>
        <w:t xml:space="preserve"> находится во вкладке «Расчет давления», так же внутри вкладки находятся и все результаты расчета плотности под расчетами по компонентам.</w:t>
      </w:r>
    </w:p>
    <w:p w14:paraId="61DFD5A0" w14:textId="12A147CF" w:rsidR="005F0127" w:rsidRDefault="005F0127"/>
    <w:p w14:paraId="26017387" w14:textId="7EDD7729" w:rsidR="007C0351" w:rsidRDefault="007C0351" w:rsidP="00CE0CAB">
      <w:pPr>
        <w:pStyle w:val="Heading1"/>
      </w:pPr>
      <w:r>
        <w:t>Настройка программы</w:t>
      </w:r>
    </w:p>
    <w:p w14:paraId="11315E4D" w14:textId="77777777" w:rsidR="007C0351" w:rsidRDefault="007C0351" w:rsidP="007C0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center"/>
        <w:rPr>
          <w:sz w:val="28"/>
          <w:szCs w:val="28"/>
        </w:rPr>
      </w:pPr>
    </w:p>
    <w:p w14:paraId="504C7CDB" w14:textId="6DEF1313" w:rsidR="007C0351" w:rsidRDefault="004B18B7" w:rsidP="008B7B68">
      <w:pPr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 w:rsidRPr="007C0351">
        <w:rPr>
          <w:sz w:val="28"/>
          <w:szCs w:val="28"/>
        </w:rPr>
        <w:t>Для</w:t>
      </w:r>
      <w:r w:rsidR="007C0351">
        <w:rPr>
          <w:sz w:val="28"/>
          <w:szCs w:val="28"/>
        </w:rPr>
        <w:t xml:space="preserve"> расчета конце</w:t>
      </w:r>
      <w:r w:rsidR="00CE0CAB">
        <w:rPr>
          <w:sz w:val="28"/>
          <w:szCs w:val="28"/>
        </w:rPr>
        <w:t>н</w:t>
      </w:r>
      <w:r w:rsidR="007C0351">
        <w:rPr>
          <w:sz w:val="28"/>
          <w:szCs w:val="28"/>
        </w:rPr>
        <w:t xml:space="preserve">траций по ГОСТ </w:t>
      </w:r>
      <w:r w:rsidR="007C0351" w:rsidRPr="00BA6B31">
        <w:rPr>
          <w:sz w:val="28"/>
          <w:szCs w:val="28"/>
        </w:rPr>
        <w:t>24676-2017</w:t>
      </w:r>
      <w:r w:rsidR="007C0351">
        <w:rPr>
          <w:sz w:val="28"/>
          <w:szCs w:val="28"/>
        </w:rPr>
        <w:t xml:space="preserve"> </w:t>
      </w:r>
      <w:r w:rsidR="00254612">
        <w:rPr>
          <w:sz w:val="28"/>
          <w:szCs w:val="28"/>
        </w:rPr>
        <w:t>нужно</w:t>
      </w:r>
      <w:r w:rsidR="007C0351">
        <w:rPr>
          <w:sz w:val="28"/>
          <w:szCs w:val="28"/>
        </w:rPr>
        <w:t xml:space="preserve"> выбрать тип детектора</w:t>
      </w:r>
      <w:r w:rsidR="00215D08">
        <w:rPr>
          <w:sz w:val="28"/>
          <w:szCs w:val="28"/>
        </w:rPr>
        <w:t xml:space="preserve"> </w:t>
      </w:r>
      <w:r w:rsidR="00215D08">
        <w:rPr>
          <w:sz w:val="28"/>
          <w:szCs w:val="28"/>
        </w:rPr>
        <w:fldChar w:fldCharType="begin"/>
      </w:r>
      <w:r w:rsidR="00215D08">
        <w:rPr>
          <w:sz w:val="28"/>
          <w:szCs w:val="28"/>
        </w:rPr>
        <w:instrText xml:space="preserve"> REF _Ref155962186 \h </w:instrText>
      </w:r>
      <w:r w:rsidR="00215D08">
        <w:rPr>
          <w:sz w:val="28"/>
          <w:szCs w:val="28"/>
        </w:rPr>
      </w:r>
      <w:r w:rsidR="00215D08">
        <w:rPr>
          <w:sz w:val="28"/>
          <w:szCs w:val="28"/>
        </w:rPr>
        <w:fldChar w:fldCharType="separate"/>
      </w:r>
      <w:r w:rsidR="00215D08" w:rsidRPr="00C07C4E">
        <w:t>Ри</w:t>
      </w:r>
      <w:r w:rsidR="00215D08" w:rsidRPr="00C07C4E">
        <w:t>с</w:t>
      </w:r>
      <w:r w:rsidR="00215D08" w:rsidRPr="00C07C4E">
        <w:t xml:space="preserve">. </w:t>
      </w:r>
      <w:r w:rsidR="00215D08">
        <w:rPr>
          <w:noProof/>
        </w:rPr>
        <w:t>5</w:t>
      </w:r>
      <w:r w:rsidR="00215D08">
        <w:rPr>
          <w:sz w:val="28"/>
          <w:szCs w:val="28"/>
        </w:rPr>
        <w:fldChar w:fldCharType="end"/>
      </w:r>
      <w:r w:rsidR="007C0351">
        <w:rPr>
          <w:sz w:val="28"/>
          <w:szCs w:val="28"/>
        </w:rPr>
        <w:t>.</w:t>
      </w:r>
    </w:p>
    <w:p w14:paraId="0ED7035A" w14:textId="69A8587A" w:rsidR="007C0351" w:rsidRDefault="007C0351" w:rsidP="008B7B68">
      <w:pPr>
        <w:jc w:val="both"/>
        <w:rPr>
          <w:sz w:val="28"/>
          <w:szCs w:val="28"/>
        </w:rPr>
      </w:pPr>
    </w:p>
    <w:p w14:paraId="7A5736C7" w14:textId="4B4A7E11" w:rsidR="007C0351" w:rsidRDefault="004B18B7" w:rsidP="008B7B68">
      <w:pPr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>
        <w:rPr>
          <w:sz w:val="28"/>
          <w:szCs w:val="28"/>
        </w:rPr>
        <w:t xml:space="preserve">Для расчета плотности по ГОСТ </w:t>
      </w:r>
      <w:r w:rsidR="007C0351" w:rsidRPr="00BA6B31">
        <w:rPr>
          <w:sz w:val="28"/>
          <w:szCs w:val="28"/>
        </w:rPr>
        <w:t>28656-2019</w:t>
      </w:r>
      <w:r w:rsidR="007C0351">
        <w:rPr>
          <w:sz w:val="28"/>
          <w:szCs w:val="28"/>
        </w:rPr>
        <w:t xml:space="preserve"> необходимо выбрать температуру от -50 до +50 </w:t>
      </w:r>
      <w:r w:rsidR="007C0351" w:rsidRPr="007C0351">
        <w:rPr>
          <w:sz w:val="28"/>
          <w:szCs w:val="28"/>
        </w:rPr>
        <w:t>℃</w:t>
      </w:r>
      <w:r w:rsidR="007C0351">
        <w:rPr>
          <w:sz w:val="28"/>
          <w:szCs w:val="28"/>
        </w:rPr>
        <w:t>.</w:t>
      </w:r>
    </w:p>
    <w:p w14:paraId="035E1D32" w14:textId="4C92ADAD" w:rsidR="007C0351" w:rsidRDefault="007C0351" w:rsidP="008B7B68">
      <w:pPr>
        <w:jc w:val="both"/>
        <w:rPr>
          <w:sz w:val="28"/>
          <w:szCs w:val="28"/>
        </w:rPr>
      </w:pPr>
    </w:p>
    <w:p w14:paraId="321DADA0" w14:textId="501FCA25" w:rsidR="007C0351" w:rsidRDefault="004B18B7" w:rsidP="008B7B68">
      <w:pPr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 w:rsidR="007C0351">
        <w:rPr>
          <w:sz w:val="28"/>
          <w:szCs w:val="28"/>
        </w:rPr>
        <w:t xml:space="preserve">Для давления необходимо выбрать </w:t>
      </w:r>
      <w:proofErr w:type="gramStart"/>
      <w:r w:rsidR="007C0351">
        <w:rPr>
          <w:sz w:val="28"/>
          <w:szCs w:val="28"/>
        </w:rPr>
        <w:t>температуру(</w:t>
      </w:r>
      <w:proofErr w:type="gramEnd"/>
      <w:r w:rsidR="007C0351">
        <w:rPr>
          <w:sz w:val="28"/>
          <w:szCs w:val="28"/>
        </w:rPr>
        <w:t>+45, -20, -30, -35) и указать 2 произвольных давления насыщенных паров</w:t>
      </w:r>
      <w:r w:rsidR="008F66EE">
        <w:rPr>
          <w:sz w:val="28"/>
          <w:szCs w:val="28"/>
        </w:rPr>
        <w:t>.</w:t>
      </w:r>
    </w:p>
    <w:p w14:paraId="45FA3D29" w14:textId="77777777" w:rsidR="007C0351" w:rsidRPr="007C0351" w:rsidRDefault="007C0351">
      <w:pPr>
        <w:rPr>
          <w:sz w:val="28"/>
          <w:szCs w:val="28"/>
        </w:rPr>
      </w:pPr>
    </w:p>
    <w:p w14:paraId="3778CDEE" w14:textId="57D39262" w:rsidR="00FD501C" w:rsidRDefault="00CD5F52" w:rsidP="00FD501C">
      <w:pPr>
        <w:keepNext/>
        <w:jc w:val="center"/>
      </w:pPr>
      <w:r w:rsidRPr="00CD5F52">
        <w:rPr>
          <w:noProof/>
        </w:rPr>
        <w:lastRenderedPageBreak/>
        <w:drawing>
          <wp:inline distT="0" distB="0" distL="0" distR="0" wp14:anchorId="62A44645" wp14:editId="53289DEE">
            <wp:extent cx="3858163" cy="3077004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AF3D" w14:textId="6E089F8D" w:rsidR="00C07C4E" w:rsidRPr="00C07C4E" w:rsidRDefault="00C07C4E" w:rsidP="00C07C4E">
      <w:pPr>
        <w:pStyle w:val="Caption"/>
        <w:jc w:val="center"/>
        <w:rPr>
          <w:sz w:val="24"/>
          <w:szCs w:val="24"/>
        </w:rPr>
      </w:pPr>
      <w:bookmarkStart w:id="5" w:name="_Ref155962186"/>
      <w:r w:rsidRPr="00C07C4E">
        <w:rPr>
          <w:sz w:val="24"/>
          <w:szCs w:val="24"/>
        </w:rPr>
        <w:t xml:space="preserve">Рис. </w:t>
      </w:r>
      <w:r w:rsidRPr="00C07C4E">
        <w:rPr>
          <w:sz w:val="24"/>
          <w:szCs w:val="24"/>
        </w:rPr>
        <w:fldChar w:fldCharType="begin"/>
      </w:r>
      <w:r w:rsidRPr="00C07C4E">
        <w:rPr>
          <w:sz w:val="24"/>
          <w:szCs w:val="24"/>
        </w:rPr>
        <w:instrText xml:space="preserve"> SEQ Рис. \* ARABIC </w:instrText>
      </w:r>
      <w:r w:rsidRPr="00C07C4E">
        <w:rPr>
          <w:sz w:val="24"/>
          <w:szCs w:val="24"/>
        </w:rPr>
        <w:fldChar w:fldCharType="separate"/>
      </w:r>
      <w:r w:rsidR="00111C71">
        <w:rPr>
          <w:noProof/>
          <w:sz w:val="24"/>
          <w:szCs w:val="24"/>
        </w:rPr>
        <w:t>5</w:t>
      </w:r>
      <w:r w:rsidRPr="00C07C4E"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Окно настроек расчета</w:t>
      </w:r>
    </w:p>
    <w:p w14:paraId="0F2CFB4F" w14:textId="77777777" w:rsidR="008F66EE" w:rsidRDefault="008F66EE" w:rsidP="00CE0CAB">
      <w:pPr>
        <w:pStyle w:val="Heading1"/>
      </w:pPr>
      <w:r>
        <w:t>Формирование отчета</w:t>
      </w:r>
    </w:p>
    <w:p w14:paraId="79CB4996" w14:textId="4BB1C41D" w:rsidR="008F66EE" w:rsidRDefault="008F66EE"/>
    <w:p w14:paraId="771001E5" w14:textId="41130A3A" w:rsidR="008F66EE" w:rsidRDefault="008F66EE" w:rsidP="008B7B68">
      <w:pPr>
        <w:jc w:val="both"/>
        <w:rPr>
          <w:sz w:val="28"/>
          <w:szCs w:val="28"/>
        </w:rPr>
      </w:pPr>
      <w:r w:rsidRPr="002F6B20">
        <w:rPr>
          <w:sz w:val="28"/>
          <w:szCs w:val="28"/>
        </w:rPr>
        <w:tab/>
      </w:r>
      <w:r>
        <w:rPr>
          <w:sz w:val="28"/>
          <w:szCs w:val="28"/>
        </w:rPr>
        <w:t xml:space="preserve">Перед формированием отчета необходимо задать настройки отчета, данные настройки задаются </w:t>
      </w:r>
      <w:proofErr w:type="gramStart"/>
      <w:r>
        <w:rPr>
          <w:sz w:val="28"/>
          <w:szCs w:val="28"/>
        </w:rPr>
        <w:t>в окне</w:t>
      </w:r>
      <w:proofErr w:type="gramEnd"/>
      <w:r>
        <w:rPr>
          <w:sz w:val="28"/>
          <w:szCs w:val="28"/>
        </w:rPr>
        <w:t xml:space="preserve"> вызываемом кнопкой «Настройки отчета» </w:t>
      </w:r>
      <w:r w:rsidR="00215D08">
        <w:rPr>
          <w:sz w:val="28"/>
          <w:szCs w:val="28"/>
        </w:rPr>
        <w:fldChar w:fldCharType="begin"/>
      </w:r>
      <w:r w:rsidR="00215D08">
        <w:rPr>
          <w:sz w:val="28"/>
          <w:szCs w:val="28"/>
        </w:rPr>
        <w:instrText xml:space="preserve"> REF _Ref155962284 \h </w:instrText>
      </w:r>
      <w:r w:rsidR="00215D08">
        <w:rPr>
          <w:sz w:val="28"/>
          <w:szCs w:val="28"/>
        </w:rPr>
      </w:r>
      <w:r w:rsidR="00215D08">
        <w:rPr>
          <w:sz w:val="28"/>
          <w:szCs w:val="28"/>
        </w:rPr>
        <w:fldChar w:fldCharType="separate"/>
      </w:r>
      <w:r w:rsidR="00215D08" w:rsidRPr="00111C71">
        <w:t>Рис</w:t>
      </w:r>
      <w:r w:rsidR="00215D08" w:rsidRPr="00111C71">
        <w:t>.</w:t>
      </w:r>
      <w:r w:rsidR="00215D08" w:rsidRPr="00111C71">
        <w:t xml:space="preserve"> </w:t>
      </w:r>
      <w:r w:rsidR="00215D08" w:rsidRPr="00111C71">
        <w:rPr>
          <w:noProof/>
        </w:rPr>
        <w:t>6</w:t>
      </w:r>
      <w:r w:rsidR="00215D08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Настройки</w:t>
      </w:r>
      <w:proofErr w:type="gramEnd"/>
      <w:r>
        <w:rPr>
          <w:sz w:val="28"/>
          <w:szCs w:val="28"/>
        </w:rPr>
        <w:t xml:space="preserve"> заданные в этом окне сохраняются в реестр и не требуют постоянной перенастройки.</w:t>
      </w:r>
    </w:p>
    <w:p w14:paraId="3C259465" w14:textId="77777777" w:rsidR="008F66EE" w:rsidRDefault="008F66EE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Получить результаты расчетов можно путем формирования отчета, для это есть 2 кнопки: «Отчет» и «Сохранить отчет». При нажатии кнопки «Отчет» формируется отчет и открывается в браузере. При нажатии кнопки «Сохранить отчет» формируется отчет и открывается окно для сохранения файла. Файл сохраняется </w:t>
      </w:r>
      <w:proofErr w:type="gramStart"/>
      <w:r>
        <w:rPr>
          <w:sz w:val="28"/>
          <w:szCs w:val="28"/>
        </w:rPr>
        <w:t>в  формате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и может быть открыт браузером.</w:t>
      </w:r>
    </w:p>
    <w:p w14:paraId="08BAB73E" w14:textId="5F5E6530" w:rsidR="008F66EE" w:rsidRDefault="008F66EE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</w:pPr>
      <w:r>
        <w:rPr>
          <w:sz w:val="28"/>
          <w:szCs w:val="28"/>
        </w:rPr>
        <w:t xml:space="preserve">По умолчанию имя файла имеет вид: </w:t>
      </w:r>
      <w:r w:rsidRPr="008F66EE">
        <w:rPr>
          <w:sz w:val="28"/>
          <w:szCs w:val="28"/>
        </w:rPr>
        <w:t>Report104_28112023_133649.html</w:t>
      </w:r>
    </w:p>
    <w:p w14:paraId="7DBD7222" w14:textId="62E3C378" w:rsidR="008F66EE" w:rsidRDefault="008F66EE" w:rsidP="008B7B68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7A679E2" w14:textId="2660A53B" w:rsidR="008F66EE" w:rsidRPr="00E0374E" w:rsidRDefault="008F66EE" w:rsidP="008B7B68">
      <w:pPr>
        <w:jc w:val="both"/>
        <w:rPr>
          <w:sz w:val="28"/>
          <w:szCs w:val="28"/>
        </w:rPr>
      </w:pPr>
      <w:r w:rsidRPr="008F66EE">
        <w:rPr>
          <w:b/>
          <w:bCs/>
          <w:sz w:val="28"/>
          <w:szCs w:val="28"/>
        </w:rPr>
        <w:t>Report104</w:t>
      </w:r>
      <w:r>
        <w:rPr>
          <w:b/>
          <w:bCs/>
          <w:sz w:val="28"/>
          <w:szCs w:val="28"/>
        </w:rPr>
        <w:t xml:space="preserve"> </w:t>
      </w:r>
      <w:r w:rsidR="00E0374E" w:rsidRPr="00E0374E"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104(имя программы)</w:t>
      </w:r>
      <w:r w:rsidRPr="00E0374E">
        <w:rPr>
          <w:sz w:val="28"/>
          <w:szCs w:val="28"/>
        </w:rPr>
        <w:t>;</w:t>
      </w:r>
    </w:p>
    <w:p w14:paraId="220FD9EF" w14:textId="212AB6C1" w:rsidR="008F66EE" w:rsidRPr="00E0374E" w:rsidRDefault="00E0374E" w:rsidP="008B7B68">
      <w:pPr>
        <w:jc w:val="both"/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 xml:space="preserve">28112023 </w:t>
      </w:r>
      <w:r w:rsidRPr="00E0374E">
        <w:rPr>
          <w:sz w:val="28"/>
          <w:szCs w:val="28"/>
        </w:rPr>
        <w:t>–</w:t>
      </w:r>
      <w:r w:rsidRPr="00E0374E">
        <w:rPr>
          <w:b/>
          <w:bCs/>
          <w:sz w:val="28"/>
          <w:szCs w:val="28"/>
        </w:rPr>
        <w:t xml:space="preserve"> </w:t>
      </w:r>
      <w:r w:rsidRPr="00E0374E">
        <w:rPr>
          <w:sz w:val="28"/>
          <w:szCs w:val="28"/>
        </w:rPr>
        <w:t>28.11.2023</w:t>
      </w:r>
      <w:r>
        <w:rPr>
          <w:sz w:val="28"/>
          <w:szCs w:val="28"/>
        </w:rPr>
        <w:t>г(дата)</w:t>
      </w:r>
      <w:r w:rsidRPr="00E0374E">
        <w:rPr>
          <w:sz w:val="28"/>
          <w:szCs w:val="28"/>
        </w:rPr>
        <w:t>;</w:t>
      </w:r>
    </w:p>
    <w:p w14:paraId="7BA44E29" w14:textId="7EB1D3B0" w:rsidR="00E0374E" w:rsidRPr="00E0374E" w:rsidRDefault="00E0374E" w:rsidP="008B7B68">
      <w:pPr>
        <w:jc w:val="both"/>
        <w:rPr>
          <w:sz w:val="28"/>
          <w:szCs w:val="28"/>
        </w:rPr>
      </w:pPr>
      <w:r w:rsidRPr="00E0374E">
        <w:rPr>
          <w:b/>
          <w:bCs/>
          <w:sz w:val="28"/>
          <w:szCs w:val="28"/>
        </w:rPr>
        <w:t>133649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13:36:49(часы, минуты, секунды)</w:t>
      </w:r>
      <w:r w:rsidRPr="00E0374E">
        <w:rPr>
          <w:sz w:val="28"/>
          <w:szCs w:val="28"/>
        </w:rPr>
        <w:t>;</w:t>
      </w:r>
    </w:p>
    <w:p w14:paraId="502C333C" w14:textId="77777777" w:rsidR="00E0374E" w:rsidRPr="00E0374E" w:rsidRDefault="00E0374E" w:rsidP="008B7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html</w:t>
      </w: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формат файла.</w:t>
      </w:r>
    </w:p>
    <w:p w14:paraId="2432C096" w14:textId="245315A9" w:rsidR="00E0374E" w:rsidRDefault="00E0374E">
      <w:pPr>
        <w:rPr>
          <w:sz w:val="28"/>
          <w:szCs w:val="28"/>
        </w:rPr>
      </w:pPr>
    </w:p>
    <w:p w14:paraId="432B78AC" w14:textId="77777777" w:rsidR="00FD501C" w:rsidRDefault="00A8186D" w:rsidP="00FD501C">
      <w:pPr>
        <w:keepNext/>
        <w:jc w:val="center"/>
      </w:pPr>
      <w:r w:rsidRPr="00A8186D">
        <w:rPr>
          <w:noProof/>
          <w:sz w:val="28"/>
          <w:szCs w:val="28"/>
        </w:rPr>
        <w:lastRenderedPageBreak/>
        <w:drawing>
          <wp:inline distT="0" distB="0" distL="0" distR="0" wp14:anchorId="190EDAA6" wp14:editId="69E6C601">
            <wp:extent cx="2629267" cy="2562583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4E30F" w14:textId="4FAE5C71" w:rsidR="001D641F" w:rsidRPr="00111C71" w:rsidRDefault="00111C71" w:rsidP="00111C71">
      <w:pPr>
        <w:pStyle w:val="Caption"/>
        <w:jc w:val="center"/>
        <w:rPr>
          <w:sz w:val="24"/>
          <w:szCs w:val="24"/>
        </w:rPr>
      </w:pPr>
      <w:bookmarkStart w:id="6" w:name="_Ref155962284"/>
      <w:r w:rsidRPr="00111C71">
        <w:rPr>
          <w:sz w:val="24"/>
          <w:szCs w:val="24"/>
        </w:rPr>
        <w:t xml:space="preserve">Рис. </w:t>
      </w:r>
      <w:r w:rsidRPr="00111C71">
        <w:rPr>
          <w:sz w:val="24"/>
          <w:szCs w:val="24"/>
        </w:rPr>
        <w:fldChar w:fldCharType="begin"/>
      </w:r>
      <w:r w:rsidRPr="00111C71">
        <w:rPr>
          <w:sz w:val="24"/>
          <w:szCs w:val="24"/>
        </w:rPr>
        <w:instrText xml:space="preserve"> SEQ Рис. \* ARABIC </w:instrText>
      </w:r>
      <w:r w:rsidRPr="00111C71">
        <w:rPr>
          <w:sz w:val="24"/>
          <w:szCs w:val="24"/>
        </w:rPr>
        <w:fldChar w:fldCharType="separate"/>
      </w:r>
      <w:r w:rsidRPr="00111C71">
        <w:rPr>
          <w:noProof/>
          <w:sz w:val="24"/>
          <w:szCs w:val="24"/>
        </w:rPr>
        <w:t>6</w:t>
      </w:r>
      <w:r w:rsidRPr="00111C71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Окно настроек отчета</w:t>
      </w:r>
    </w:p>
    <w:sectPr w:rsidR="001D641F" w:rsidRPr="00111C71" w:rsidSect="00C202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07AF" w14:textId="77777777" w:rsidR="00B1099C" w:rsidRDefault="00B1099C" w:rsidP="00357427">
      <w:r>
        <w:separator/>
      </w:r>
    </w:p>
  </w:endnote>
  <w:endnote w:type="continuationSeparator" w:id="0">
    <w:p w14:paraId="6970521A" w14:textId="77777777" w:rsidR="00B1099C" w:rsidRDefault="00B1099C" w:rsidP="003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6958" w14:textId="77777777" w:rsidR="00080015" w:rsidRDefault="0008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853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2A760" w14:textId="249B84A2" w:rsidR="00080015" w:rsidRDefault="0008001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6C58C7" w14:textId="77777777" w:rsidR="00C202E3" w:rsidRDefault="00C20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064693"/>
      <w:docPartObj>
        <w:docPartGallery w:val="Page Numbers (Bottom of Page)"/>
        <w:docPartUnique/>
      </w:docPartObj>
    </w:sdtPr>
    <w:sdtEndPr/>
    <w:sdtContent>
      <w:sdt>
        <w:sdtPr>
          <w:id w:val="-174352048"/>
          <w:docPartObj>
            <w:docPartGallery w:val="Page Numbers (Top of Page)"/>
            <w:docPartUnique/>
          </w:docPartObj>
        </w:sdtPr>
        <w:sdtEndPr/>
        <w:sdtContent>
          <w:p w14:paraId="72B78F18" w14:textId="2F5CC457" w:rsidR="00080015" w:rsidRDefault="0008001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4FB776" w14:textId="77777777" w:rsidR="00080015" w:rsidRDefault="0008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359" w14:textId="77777777" w:rsidR="00B1099C" w:rsidRDefault="00B1099C" w:rsidP="00357427">
      <w:r>
        <w:separator/>
      </w:r>
    </w:p>
  </w:footnote>
  <w:footnote w:type="continuationSeparator" w:id="0">
    <w:p w14:paraId="7BB85B0C" w14:textId="77777777" w:rsidR="00B1099C" w:rsidRDefault="00B1099C" w:rsidP="0035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E69" w14:textId="77777777" w:rsidR="00080015" w:rsidRDefault="0008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B30D" w14:textId="77777777" w:rsidR="00080015" w:rsidRDefault="0008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1AC1" w14:textId="1D38A708" w:rsidR="00C202E3" w:rsidRPr="00C202E3" w:rsidRDefault="00C202E3">
    <w:pPr>
      <w:pStyle w:val="Header"/>
      <w:rPr>
        <w:b/>
        <w:bCs/>
        <w:sz w:val="44"/>
        <w:szCs w:val="44"/>
      </w:rPr>
    </w:pPr>
    <w:r>
      <w:rPr>
        <w:b/>
        <w:bCs/>
        <w:sz w:val="44"/>
        <w:szCs w:val="44"/>
      </w:rPr>
      <w:t>Инструкция к расчету 104(</w:t>
    </w:r>
    <w:proofErr w:type="spellStart"/>
    <w:r>
      <w:rPr>
        <w:b/>
        <w:bCs/>
        <w:sz w:val="44"/>
        <w:szCs w:val="44"/>
        <w:lang w:val="en-US"/>
      </w:rPr>
      <w:t>dcch</w:t>
    </w:r>
    <w:proofErr w:type="spellEnd"/>
    <w:r w:rsidRPr="00357427">
      <w:rPr>
        <w:b/>
        <w:bCs/>
        <w:sz w:val="44"/>
        <w:szCs w:val="44"/>
      </w:rPr>
      <w:t xml:space="preserve">104 </w:t>
    </w:r>
    <w:r>
      <w:rPr>
        <w:b/>
        <w:bCs/>
        <w:sz w:val="44"/>
        <w:szCs w:val="44"/>
      </w:rPr>
      <w:t>версия 1.0)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D7"/>
    <w:rsid w:val="00076281"/>
    <w:rsid w:val="00080015"/>
    <w:rsid w:val="00095C83"/>
    <w:rsid w:val="000B71F8"/>
    <w:rsid w:val="00111C71"/>
    <w:rsid w:val="001272D7"/>
    <w:rsid w:val="00156AD8"/>
    <w:rsid w:val="001D641F"/>
    <w:rsid w:val="00215D08"/>
    <w:rsid w:val="0022008F"/>
    <w:rsid w:val="00254612"/>
    <w:rsid w:val="002F6B20"/>
    <w:rsid w:val="0030349B"/>
    <w:rsid w:val="00317E48"/>
    <w:rsid w:val="00357427"/>
    <w:rsid w:val="003A4162"/>
    <w:rsid w:val="003E7592"/>
    <w:rsid w:val="004B18B7"/>
    <w:rsid w:val="005F0127"/>
    <w:rsid w:val="00611634"/>
    <w:rsid w:val="006E4E83"/>
    <w:rsid w:val="00774725"/>
    <w:rsid w:val="007C0351"/>
    <w:rsid w:val="008B7B68"/>
    <w:rsid w:val="008F66EE"/>
    <w:rsid w:val="00A8186D"/>
    <w:rsid w:val="00B1099C"/>
    <w:rsid w:val="00BA6B31"/>
    <w:rsid w:val="00C07C4E"/>
    <w:rsid w:val="00C202E3"/>
    <w:rsid w:val="00C25507"/>
    <w:rsid w:val="00CD5F52"/>
    <w:rsid w:val="00CE0CAB"/>
    <w:rsid w:val="00D56451"/>
    <w:rsid w:val="00DD58FD"/>
    <w:rsid w:val="00E004E5"/>
    <w:rsid w:val="00E0374E"/>
    <w:rsid w:val="00F63874"/>
    <w:rsid w:val="00FD501C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BCE7"/>
  <w15:chartTrackingRefBased/>
  <w15:docId w15:val="{DB61C39C-78B4-43F1-8C04-A9EEE02D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C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574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E0C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E0CAB"/>
    <w:pPr>
      <w:suppressAutoHyphens w:val="0"/>
      <w:spacing w:line="259" w:lineRule="auto"/>
      <w:outlineLvl w:val="9"/>
    </w:pPr>
    <w:rPr>
      <w:lang w:val="en-US" w:eastAsia="en-US"/>
    </w:rPr>
  </w:style>
  <w:style w:type="paragraph" w:styleId="NoSpacing">
    <w:name w:val="No Spacing"/>
    <w:uiPriority w:val="1"/>
    <w:qFormat/>
    <w:rsid w:val="00CE0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E0C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Caption">
    <w:name w:val="caption"/>
    <w:basedOn w:val="Normal"/>
    <w:next w:val="Normal"/>
    <w:uiPriority w:val="35"/>
    <w:unhideWhenUsed/>
    <w:qFormat/>
    <w:rsid w:val="00CE0CAB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E0C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F335-A4BD-4A40-A4FE-49F03E7C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</cp:lastModifiedBy>
  <cp:revision>27</cp:revision>
  <dcterms:created xsi:type="dcterms:W3CDTF">2023-11-28T10:16:00Z</dcterms:created>
  <dcterms:modified xsi:type="dcterms:W3CDTF">2024-01-12T11:31:00Z</dcterms:modified>
</cp:coreProperties>
</file>